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0C625" w14:textId="77777777" w:rsidR="00C218E6" w:rsidRDefault="00C218E6">
      <w:pPr>
        <w:jc w:val="center"/>
        <w:rPr>
          <w:rFonts w:ascii="Calibri" w:eastAsia="Calibri" w:hAnsi="Calibri" w:cs="Calibri"/>
          <w:b/>
          <w:sz w:val="32"/>
          <w:szCs w:val="32"/>
        </w:rPr>
      </w:pPr>
    </w:p>
    <w:p w14:paraId="00000001" w14:textId="419572AF" w:rsidR="00F470E9" w:rsidRDefault="00C218E6">
      <w:pPr>
        <w:jc w:val="center"/>
        <w:rPr>
          <w:rFonts w:ascii="Calibri" w:eastAsia="Calibri" w:hAnsi="Calibri" w:cs="Calibri"/>
          <w:b/>
          <w:sz w:val="32"/>
          <w:szCs w:val="32"/>
        </w:rPr>
      </w:pPr>
      <w:r>
        <w:rPr>
          <w:noProof/>
        </w:rPr>
        <w:drawing>
          <wp:inline distT="0" distB="0" distL="0" distR="0" wp14:anchorId="3239C234" wp14:editId="66A101E1">
            <wp:extent cx="1311275" cy="829297"/>
            <wp:effectExtent l="0" t="0" r="3175" b="9525"/>
            <wp:docPr id="2" name="Picture 2" descr="C:\Users\adamsgoertel_rachel\AppData\Local\Microsoft\Windows\INetCache\Content.MSO\7A7E42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msgoertel_rachel\AppData\Local\Microsoft\Windows\INetCache\Content.MSO\7A7E423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476" cy="848397"/>
                    </a:xfrm>
                    <a:prstGeom prst="rect">
                      <a:avLst/>
                    </a:prstGeom>
                    <a:noFill/>
                    <a:ln>
                      <a:noFill/>
                    </a:ln>
                  </pic:spPr>
                </pic:pic>
              </a:graphicData>
            </a:graphic>
          </wp:inline>
        </w:drawing>
      </w:r>
    </w:p>
    <w:p w14:paraId="1D5D7014" w14:textId="77777777" w:rsidR="00C218E6" w:rsidRDefault="00C218E6">
      <w:pPr>
        <w:jc w:val="center"/>
        <w:rPr>
          <w:rFonts w:ascii="Calibri" w:eastAsia="Calibri" w:hAnsi="Calibri" w:cs="Calibri"/>
          <w:b/>
          <w:sz w:val="32"/>
          <w:szCs w:val="32"/>
        </w:rPr>
      </w:pPr>
    </w:p>
    <w:p w14:paraId="00000002" w14:textId="77777777" w:rsidR="00F470E9" w:rsidRDefault="00C218E6">
      <w:pPr>
        <w:jc w:val="center"/>
        <w:rPr>
          <w:rFonts w:ascii="Calibri" w:eastAsia="Calibri" w:hAnsi="Calibri" w:cs="Calibri"/>
          <w:b/>
          <w:sz w:val="32"/>
          <w:szCs w:val="32"/>
        </w:rPr>
      </w:pPr>
      <w:r>
        <w:rPr>
          <w:rFonts w:ascii="Calibri" w:eastAsia="Calibri" w:hAnsi="Calibri" w:cs="Calibri"/>
          <w:b/>
          <w:sz w:val="32"/>
          <w:szCs w:val="32"/>
        </w:rPr>
        <w:t>Institutional Review Board</w:t>
      </w:r>
    </w:p>
    <w:p w14:paraId="00000003" w14:textId="77777777" w:rsidR="00F470E9" w:rsidRDefault="00C218E6">
      <w:pPr>
        <w:jc w:val="center"/>
        <w:rPr>
          <w:rFonts w:ascii="Calibri" w:eastAsia="Calibri" w:hAnsi="Calibri" w:cs="Calibri"/>
          <w:b/>
          <w:sz w:val="32"/>
          <w:szCs w:val="32"/>
        </w:rPr>
      </w:pPr>
      <w:r>
        <w:rPr>
          <w:rFonts w:ascii="Calibri" w:eastAsia="Calibri" w:hAnsi="Calibri" w:cs="Calibri"/>
          <w:b/>
          <w:sz w:val="32"/>
          <w:szCs w:val="32"/>
        </w:rPr>
        <w:t>Preliminary Participant Checklist</w:t>
      </w:r>
    </w:p>
    <w:p w14:paraId="00000004" w14:textId="77777777" w:rsidR="00F470E9" w:rsidRDefault="00F470E9">
      <w:pPr>
        <w:rPr>
          <w:rFonts w:ascii="Calibri" w:eastAsia="Calibri" w:hAnsi="Calibri" w:cs="Calibri"/>
          <w:b/>
          <w:sz w:val="24"/>
          <w:szCs w:val="24"/>
        </w:rPr>
      </w:pPr>
    </w:p>
    <w:p w14:paraId="00000005" w14:textId="77777777" w:rsidR="00F470E9" w:rsidRDefault="00C218E6">
      <w:pPr>
        <w:pBdr>
          <w:top w:val="single" w:sz="4" w:space="1" w:color="000000"/>
          <w:left w:val="single" w:sz="4" w:space="4" w:color="000000"/>
          <w:bottom w:val="single" w:sz="4" w:space="1" w:color="000000"/>
          <w:right w:val="single" w:sz="4" w:space="4" w:color="000000"/>
        </w:pBdr>
        <w:rPr>
          <w:rFonts w:ascii="Calibri" w:eastAsia="Calibri" w:hAnsi="Calibri" w:cs="Calibri"/>
          <w:b/>
          <w:sz w:val="24"/>
          <w:szCs w:val="24"/>
        </w:rPr>
      </w:pPr>
      <w:bookmarkStart w:id="0" w:name="_30j0zll" w:colFirst="0" w:colLast="0"/>
      <w:bookmarkEnd w:id="0"/>
      <w:r>
        <w:rPr>
          <w:rFonts w:ascii="Calibri" w:eastAsia="Calibri" w:hAnsi="Calibri" w:cs="Calibri"/>
          <w:b/>
          <w:sz w:val="24"/>
          <w:szCs w:val="24"/>
        </w:rPr>
        <w:t xml:space="preserve">Principal Investigator Name: </w:t>
      </w:r>
      <w:bookmarkStart w:id="1" w:name="kix.d6tcilv1zerl" w:colFirst="0" w:colLast="0"/>
      <w:bookmarkEnd w:id="1"/>
      <w:r>
        <w:rPr>
          <w:rFonts w:ascii="Calibri" w:eastAsia="Calibri" w:hAnsi="Calibri" w:cs="Calibri"/>
          <w:b/>
          <w:sz w:val="24"/>
          <w:szCs w:val="24"/>
        </w:rPr>
        <w:t>     </w:t>
      </w:r>
    </w:p>
    <w:p w14:paraId="00000006" w14:textId="77777777" w:rsidR="00F470E9" w:rsidRDefault="00C218E6">
      <w:pPr>
        <w:pBdr>
          <w:top w:val="single" w:sz="4" w:space="1" w:color="000000"/>
          <w:left w:val="single" w:sz="4" w:space="4" w:color="000000"/>
          <w:bottom w:val="single" w:sz="4" w:space="1" w:color="000000"/>
          <w:right w:val="single" w:sz="4" w:space="4" w:color="000000"/>
        </w:pBdr>
        <w:rPr>
          <w:rFonts w:ascii="Calibri" w:eastAsia="Calibri" w:hAnsi="Calibri" w:cs="Calibri"/>
          <w:b/>
          <w:sz w:val="24"/>
          <w:szCs w:val="24"/>
        </w:rPr>
      </w:pPr>
      <w:r>
        <w:rPr>
          <w:rFonts w:ascii="Calibri" w:eastAsia="Calibri" w:hAnsi="Calibri" w:cs="Calibri"/>
          <w:b/>
          <w:sz w:val="24"/>
          <w:szCs w:val="24"/>
        </w:rPr>
        <w:t xml:space="preserve">Study Title: </w:t>
      </w:r>
      <w:bookmarkStart w:id="2" w:name="kix.70prypm7tlfl" w:colFirst="0" w:colLast="0"/>
      <w:bookmarkEnd w:id="2"/>
      <w:r>
        <w:rPr>
          <w:rFonts w:ascii="Calibri" w:eastAsia="Calibri" w:hAnsi="Calibri" w:cs="Calibri"/>
          <w:b/>
          <w:sz w:val="24"/>
          <w:szCs w:val="24"/>
        </w:rPr>
        <w:t>     </w:t>
      </w:r>
    </w:p>
    <w:p w14:paraId="00000007" w14:textId="77777777" w:rsidR="00F470E9" w:rsidRDefault="00F470E9">
      <w:pPr>
        <w:rPr>
          <w:rFonts w:ascii="Calibri" w:eastAsia="Calibri" w:hAnsi="Calibri" w:cs="Calibri"/>
          <w:b/>
          <w:sz w:val="24"/>
          <w:szCs w:val="24"/>
        </w:rPr>
      </w:pPr>
    </w:p>
    <w:p w14:paraId="00000008" w14:textId="572E9A14" w:rsidR="00F470E9" w:rsidRDefault="00C218E6">
      <w:pPr>
        <w:jc w:val="center"/>
        <w:rPr>
          <w:rFonts w:ascii="Calibri" w:eastAsia="Calibri" w:hAnsi="Calibri" w:cs="Calibri"/>
          <w:b/>
          <w:sz w:val="24"/>
          <w:szCs w:val="24"/>
          <w:u w:val="single"/>
        </w:rPr>
      </w:pPr>
      <w:r>
        <w:rPr>
          <w:rFonts w:ascii="Calibri" w:eastAsia="Calibri" w:hAnsi="Calibri" w:cs="Calibri"/>
          <w:b/>
          <w:sz w:val="24"/>
          <w:szCs w:val="24"/>
          <w:highlight w:val="yellow"/>
          <w:u w:val="single"/>
        </w:rPr>
        <w:t>FILL OUT ONLY THE SECTIONS THAT APPLY TO YOUR RESEARCH.</w:t>
      </w:r>
    </w:p>
    <w:p w14:paraId="31D9DDEA" w14:textId="7EBFFF4A" w:rsidR="00C218E6" w:rsidRDefault="00C218E6">
      <w:pPr>
        <w:jc w:val="center"/>
        <w:rPr>
          <w:rFonts w:ascii="Calibri" w:eastAsia="Calibri" w:hAnsi="Calibri" w:cs="Calibri"/>
          <w:b/>
          <w:sz w:val="24"/>
          <w:szCs w:val="24"/>
          <w:u w:val="single"/>
        </w:rPr>
      </w:pPr>
      <w:r>
        <w:rPr>
          <w:rFonts w:ascii="Calibri" w:eastAsia="Calibri" w:hAnsi="Calibri" w:cs="Calibri"/>
          <w:b/>
          <w:noProof/>
          <w:sz w:val="24"/>
          <w:szCs w:val="24"/>
          <w:u w:val="single"/>
          <w:lang w:val="en-US"/>
        </w:rPr>
        <mc:AlternateContent>
          <mc:Choice Requires="wps">
            <w:drawing>
              <wp:anchor distT="0" distB="0" distL="114300" distR="114300" simplePos="0" relativeHeight="251659264" behindDoc="0" locked="0" layoutInCell="1" allowOverlap="1" wp14:anchorId="22ABC744" wp14:editId="3B5A8C56">
                <wp:simplePos x="0" y="0"/>
                <wp:positionH relativeFrom="column">
                  <wp:posOffset>95250</wp:posOffset>
                </wp:positionH>
                <wp:positionV relativeFrom="paragraph">
                  <wp:posOffset>84455</wp:posOffset>
                </wp:positionV>
                <wp:extent cx="333375" cy="247650"/>
                <wp:effectExtent l="57150" t="19050" r="85725" b="95250"/>
                <wp:wrapNone/>
                <wp:docPr id="1" name="Rectangle 1"/>
                <wp:cNvGraphicFramePr/>
                <a:graphic xmlns:a="http://schemas.openxmlformats.org/drawingml/2006/main">
                  <a:graphicData uri="http://schemas.microsoft.com/office/word/2010/wordprocessingShape">
                    <wps:wsp>
                      <wps:cNvSpPr/>
                      <wps:spPr>
                        <a:xfrm>
                          <a:off x="0" y="0"/>
                          <a:ext cx="333375" cy="247650"/>
                        </a:xfrm>
                        <a:prstGeom prst="rect">
                          <a:avLst/>
                        </a:prstGeom>
                        <a:noFill/>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96DF2" id="Rectangle 1" o:spid="_x0000_s1026" style="position:absolute;margin-left:7.5pt;margin-top:6.65pt;width:26.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" filled="f" strokecolor="black [3040]">
                <v:shadow on="t" color="black" opacity="22937f" origin=",.5" offset="0,.63889mm"/>
              </v:rect>
            </w:pict>
          </mc:Fallback>
        </mc:AlternateContent>
      </w:r>
    </w:p>
    <w:p w14:paraId="73F6C6A0" w14:textId="0B81AC0E" w:rsidR="00C218E6" w:rsidRPr="00C218E6" w:rsidRDefault="00C218E6" w:rsidP="00C218E6">
      <w:pPr>
        <w:rPr>
          <w:rFonts w:ascii="Calibri" w:eastAsia="Calibri" w:hAnsi="Calibri" w:cs="Calibri"/>
          <w:b/>
          <w:sz w:val="24"/>
          <w:szCs w:val="24"/>
          <w:u w:val="single"/>
        </w:rPr>
      </w:pPr>
      <w:r>
        <w:rPr>
          <w:rFonts w:ascii="Calibri" w:eastAsia="Calibri" w:hAnsi="Calibri" w:cs="Calibri"/>
          <w:sz w:val="24"/>
          <w:szCs w:val="24"/>
          <w:u w:val="single"/>
        </w:rPr>
        <w:t xml:space="preserve">                 </w:t>
      </w:r>
      <w:r w:rsidRPr="00C218E6">
        <w:rPr>
          <w:rFonts w:ascii="Calibri" w:eastAsia="Calibri" w:hAnsi="Calibri" w:cs="Calibri"/>
          <w:b/>
          <w:sz w:val="24"/>
          <w:szCs w:val="24"/>
          <w:u w:val="single"/>
        </w:rPr>
        <w:t>ONLY Check this box if none of the below apply to your project</w:t>
      </w:r>
    </w:p>
    <w:p w14:paraId="6C6E266E" w14:textId="14242872" w:rsidR="00C218E6" w:rsidRDefault="00C218E6">
      <w:pPr>
        <w:jc w:val="center"/>
        <w:rPr>
          <w:rFonts w:ascii="Calibri" w:eastAsia="Calibri" w:hAnsi="Calibri" w:cs="Calibri"/>
          <w:b/>
          <w:sz w:val="24"/>
          <w:szCs w:val="24"/>
          <w:u w:val="single"/>
        </w:rPr>
      </w:pPr>
    </w:p>
    <w:p w14:paraId="00000009" w14:textId="6E84FBE2" w:rsidR="00F470E9" w:rsidRDefault="00F470E9">
      <w:pPr>
        <w:jc w:val="center"/>
        <w:rPr>
          <w:rFonts w:ascii="Calibri" w:eastAsia="Calibri" w:hAnsi="Calibri" w:cs="Calibri"/>
          <w:b/>
          <w:sz w:val="24"/>
          <w:szCs w:val="24"/>
          <w:u w:val="single"/>
        </w:rPr>
      </w:pPr>
      <w:bookmarkStart w:id="3" w:name="_GoBack"/>
      <w:bookmarkEnd w:id="3"/>
    </w:p>
    <w:p w14:paraId="0000000A" w14:textId="77777777" w:rsidR="00F470E9" w:rsidRDefault="00C218E6">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sz w:val="32"/>
          <w:szCs w:val="32"/>
        </w:rPr>
      </w:pPr>
      <w:r>
        <w:rPr>
          <w:rFonts w:ascii="Calibri" w:eastAsia="Calibri" w:hAnsi="Calibri" w:cs="Calibri"/>
          <w:b/>
          <w:sz w:val="32"/>
          <w:szCs w:val="32"/>
        </w:rPr>
        <w:t>Children/ Minors</w:t>
      </w:r>
    </w:p>
    <w:p w14:paraId="0000000B" w14:textId="77777777" w:rsidR="00F470E9" w:rsidRDefault="00C218E6">
      <w:pPr>
        <w:spacing w:after="200"/>
        <w:rPr>
          <w:rFonts w:ascii="Calibri" w:eastAsia="Calibri" w:hAnsi="Calibri" w:cs="Calibri"/>
        </w:rPr>
      </w:pPr>
      <w:r>
        <w:rPr>
          <w:rFonts w:ascii="Calibri" w:eastAsia="Calibri" w:hAnsi="Calibri" w:cs="Calibri"/>
        </w:rPr>
        <w:t>Note: Individuals who have not reached the age of the majority in the jurisdiction where the research is taking place are considered minors (even if they are over 18).   The age of majority in New York is 18.</w:t>
      </w:r>
    </w:p>
    <w:p w14:paraId="0000000C" w14:textId="77777777" w:rsidR="00F470E9" w:rsidRDefault="00C218E6">
      <w:pPr>
        <w:numPr>
          <w:ilvl w:val="0"/>
          <w:numId w:val="1"/>
        </w:numPr>
        <w:rPr>
          <w:rFonts w:ascii="Calibri" w:eastAsia="Calibri" w:hAnsi="Calibri" w:cs="Calibri"/>
        </w:rPr>
      </w:pPr>
      <w:r>
        <w:rPr>
          <w:rFonts w:ascii="Calibri" w:eastAsia="Calibri" w:hAnsi="Calibri" w:cs="Calibri"/>
        </w:rPr>
        <w:t>Identify the age range of the minors in the res</w:t>
      </w:r>
      <w:r>
        <w:rPr>
          <w:rFonts w:ascii="Calibri" w:eastAsia="Calibri" w:hAnsi="Calibri" w:cs="Calibri"/>
        </w:rPr>
        <w:t xml:space="preserve">earch: </w:t>
      </w:r>
      <w:bookmarkStart w:id="4" w:name="kix.muiwydk0f5eg" w:colFirst="0" w:colLast="0"/>
      <w:bookmarkEnd w:id="4"/>
      <w:r>
        <w:rPr>
          <w:rFonts w:ascii="Calibri" w:eastAsia="Calibri" w:hAnsi="Calibri" w:cs="Calibri"/>
        </w:rPr>
        <w:t>     </w:t>
      </w:r>
    </w:p>
    <w:p w14:paraId="0000000D" w14:textId="77777777" w:rsidR="00F470E9" w:rsidRDefault="00C218E6">
      <w:pPr>
        <w:numPr>
          <w:ilvl w:val="0"/>
          <w:numId w:val="1"/>
        </w:numPr>
        <w:rPr>
          <w:rFonts w:ascii="Calibri" w:eastAsia="Calibri" w:hAnsi="Calibri" w:cs="Calibri"/>
        </w:rPr>
      </w:pPr>
      <w:r>
        <w:rPr>
          <w:rFonts w:ascii="Calibri" w:eastAsia="Calibri" w:hAnsi="Calibri" w:cs="Calibri"/>
        </w:rPr>
        <w:t xml:space="preserve">Are any of the minors considered </w:t>
      </w:r>
      <w:r>
        <w:rPr>
          <w:rFonts w:ascii="Calibri" w:eastAsia="Calibri" w:hAnsi="Calibri" w:cs="Calibri"/>
          <w:u w:val="single"/>
        </w:rPr>
        <w:t>wards</w:t>
      </w:r>
      <w:r>
        <w:rPr>
          <w:rFonts w:ascii="Calibri" w:eastAsia="Calibri" w:hAnsi="Calibri" w:cs="Calibri"/>
        </w:rPr>
        <w:t xml:space="preserve"> of the state or any other agency, institution, or entity?</w:t>
      </w:r>
    </w:p>
    <w:p w14:paraId="0000000E" w14:textId="77777777" w:rsidR="00F470E9" w:rsidRDefault="00C218E6">
      <w:pPr>
        <w:ind w:left="360"/>
        <w:rPr>
          <w:rFonts w:ascii="Calibri" w:eastAsia="Calibri" w:hAnsi="Calibri" w:cs="Calibri"/>
        </w:rPr>
      </w:pPr>
      <w:r>
        <w:rPr>
          <w:rFonts w:ascii="Calibri" w:eastAsia="Calibri" w:hAnsi="Calibri" w:cs="Calibri"/>
        </w:rPr>
        <w:t xml:space="preserve"> </w:t>
      </w:r>
      <w:bookmarkStart w:id="5" w:name="kix.cf1ki6m9ayg5" w:colFirst="0" w:colLast="0"/>
      <w:bookmarkEnd w:id="5"/>
      <w:r>
        <w:rPr>
          <w:rFonts w:ascii="Calibri" w:eastAsia="Calibri" w:hAnsi="Calibri" w:cs="Calibri"/>
        </w:rPr>
        <w:t>☐</w:t>
      </w:r>
      <w:r>
        <w:rPr>
          <w:rFonts w:ascii="Calibri" w:eastAsia="Calibri" w:hAnsi="Calibri" w:cs="Calibri"/>
        </w:rPr>
        <w:t xml:space="preserve"> Yes   </w:t>
      </w:r>
      <w:bookmarkStart w:id="6" w:name="kix.ir9zx9j4ucde" w:colFirst="0" w:colLast="0"/>
      <w:bookmarkEnd w:id="6"/>
      <w:proofErr w:type="gramStart"/>
      <w:r>
        <w:rPr>
          <w:rFonts w:ascii="Calibri" w:eastAsia="Calibri" w:hAnsi="Calibri" w:cs="Calibri"/>
        </w:rPr>
        <w:t>☐  No</w:t>
      </w:r>
      <w:proofErr w:type="gramEnd"/>
    </w:p>
    <w:p w14:paraId="0000000F" w14:textId="77777777" w:rsidR="00F470E9" w:rsidRDefault="00C218E6">
      <w:pPr>
        <w:numPr>
          <w:ilvl w:val="0"/>
          <w:numId w:val="1"/>
        </w:numPr>
        <w:rPr>
          <w:rFonts w:ascii="Calibri" w:eastAsia="Calibri" w:hAnsi="Calibri" w:cs="Calibri"/>
        </w:rPr>
      </w:pPr>
      <w:r>
        <w:rPr>
          <w:rFonts w:ascii="Calibri" w:eastAsia="Calibri" w:hAnsi="Calibri" w:cs="Calibri"/>
        </w:rPr>
        <w:t xml:space="preserve">Generally, minors aged 7 years and older are assumed to be able to provide written assent.   Do you plan to obtain </w:t>
      </w:r>
      <w:r>
        <w:rPr>
          <w:rFonts w:ascii="Calibri" w:eastAsia="Calibri" w:hAnsi="Calibri" w:cs="Calibri"/>
          <w:u w:val="single"/>
        </w:rPr>
        <w:t>written</w:t>
      </w:r>
      <w:r>
        <w:rPr>
          <w:rFonts w:ascii="Calibri" w:eastAsia="Calibri" w:hAnsi="Calibri" w:cs="Calibri"/>
        </w:rPr>
        <w:t xml:space="preserve"> assent f</w:t>
      </w:r>
      <w:r>
        <w:rPr>
          <w:rFonts w:ascii="Calibri" w:eastAsia="Calibri" w:hAnsi="Calibri" w:cs="Calibri"/>
        </w:rPr>
        <w:t xml:space="preserve">rom all minors aged 7 years and older?    </w:t>
      </w:r>
      <w:bookmarkStart w:id="7" w:name="kix.7w4sphxso4i6" w:colFirst="0" w:colLast="0"/>
      <w:bookmarkEnd w:id="7"/>
      <w:r>
        <w:rPr>
          <w:rFonts w:ascii="Calibri" w:eastAsia="Calibri" w:hAnsi="Calibri" w:cs="Calibri"/>
        </w:rPr>
        <w:t xml:space="preserve">☐  Yes  </w:t>
      </w:r>
      <w:bookmarkStart w:id="8" w:name="kix.tdq2kberrkxy" w:colFirst="0" w:colLast="0"/>
      <w:bookmarkEnd w:id="8"/>
      <w:r>
        <w:rPr>
          <w:rFonts w:ascii="Calibri" w:eastAsia="Calibri" w:hAnsi="Calibri" w:cs="Calibri"/>
        </w:rPr>
        <w:t>☐  No</w:t>
      </w:r>
    </w:p>
    <w:p w14:paraId="00000010" w14:textId="77777777" w:rsidR="00F470E9" w:rsidRDefault="00C218E6">
      <w:pPr>
        <w:ind w:left="360"/>
        <w:rPr>
          <w:rFonts w:ascii="Calibri" w:eastAsia="Calibri" w:hAnsi="Calibri" w:cs="Calibri"/>
        </w:rPr>
      </w:pPr>
      <w:r>
        <w:rPr>
          <w:rFonts w:ascii="Calibri" w:eastAsia="Calibri" w:hAnsi="Calibri" w:cs="Calibri"/>
          <w:b/>
          <w:u w:val="single"/>
        </w:rPr>
        <w:t>If no</w:t>
      </w:r>
      <w:r>
        <w:rPr>
          <w:rFonts w:ascii="Calibri" w:eastAsia="Calibri" w:hAnsi="Calibri" w:cs="Calibri"/>
        </w:rPr>
        <w:t xml:space="preserve">, explain: </w:t>
      </w:r>
      <w:bookmarkStart w:id="9" w:name="kix.slfms4f7kxtx" w:colFirst="0" w:colLast="0"/>
      <w:bookmarkEnd w:id="9"/>
      <w:r>
        <w:rPr>
          <w:rFonts w:ascii="Calibri" w:eastAsia="Calibri" w:hAnsi="Calibri" w:cs="Calibri"/>
        </w:rPr>
        <w:t>     </w:t>
      </w:r>
    </w:p>
    <w:p w14:paraId="00000011" w14:textId="77777777" w:rsidR="00F470E9" w:rsidRDefault="00C218E6">
      <w:pPr>
        <w:numPr>
          <w:ilvl w:val="0"/>
          <w:numId w:val="1"/>
        </w:numPr>
        <w:rPr>
          <w:rFonts w:ascii="Calibri" w:eastAsia="Calibri" w:hAnsi="Calibri" w:cs="Calibri"/>
        </w:rPr>
      </w:pPr>
      <w:r>
        <w:rPr>
          <w:rFonts w:ascii="Calibri" w:eastAsia="Calibri" w:hAnsi="Calibri" w:cs="Calibri"/>
        </w:rPr>
        <w:t xml:space="preserve">Do you plan to obtain </w:t>
      </w:r>
      <w:r>
        <w:rPr>
          <w:rFonts w:ascii="Calibri" w:eastAsia="Calibri" w:hAnsi="Calibri" w:cs="Calibri"/>
          <w:u w:val="single"/>
        </w:rPr>
        <w:t>written</w:t>
      </w:r>
      <w:r>
        <w:rPr>
          <w:rFonts w:ascii="Calibri" w:eastAsia="Calibri" w:hAnsi="Calibri" w:cs="Calibri"/>
        </w:rPr>
        <w:t xml:space="preserve"> parental permission from one or both parents or a legal guardian?   </w:t>
      </w:r>
    </w:p>
    <w:p w14:paraId="00000012" w14:textId="77777777" w:rsidR="00F470E9" w:rsidRDefault="00C218E6">
      <w:pPr>
        <w:ind w:left="360"/>
        <w:rPr>
          <w:rFonts w:ascii="Calibri" w:eastAsia="Calibri" w:hAnsi="Calibri" w:cs="Calibri"/>
        </w:rPr>
      </w:pPr>
      <w:bookmarkStart w:id="10" w:name="kix.n425pixevx6f" w:colFirst="0" w:colLast="0"/>
      <w:bookmarkEnd w:id="10"/>
      <w:r>
        <w:rPr>
          <w:rFonts w:ascii="Calibri" w:eastAsia="Calibri" w:hAnsi="Calibri" w:cs="Calibri"/>
        </w:rPr>
        <w:t>☐</w:t>
      </w:r>
      <w:r>
        <w:rPr>
          <w:rFonts w:ascii="Calibri" w:eastAsia="Calibri" w:hAnsi="Calibri" w:cs="Calibri"/>
        </w:rPr>
        <w:t xml:space="preserve"> </w:t>
      </w:r>
      <w:proofErr w:type="gramStart"/>
      <w:r>
        <w:rPr>
          <w:rFonts w:ascii="Calibri" w:eastAsia="Calibri" w:hAnsi="Calibri" w:cs="Calibri"/>
        </w:rPr>
        <w:t xml:space="preserve">Yes  </w:t>
      </w:r>
      <w:bookmarkStart w:id="11" w:name="kix.h46zwub8sriu" w:colFirst="0" w:colLast="0"/>
      <w:bookmarkEnd w:id="11"/>
      <w:r>
        <w:rPr>
          <w:rFonts w:ascii="Calibri" w:eastAsia="Calibri" w:hAnsi="Calibri" w:cs="Calibri"/>
        </w:rPr>
        <w:t>☐</w:t>
      </w:r>
      <w:proofErr w:type="gramEnd"/>
      <w:r>
        <w:rPr>
          <w:rFonts w:ascii="Calibri" w:eastAsia="Calibri" w:hAnsi="Calibri" w:cs="Calibri"/>
        </w:rPr>
        <w:t xml:space="preserve">  No</w:t>
      </w:r>
    </w:p>
    <w:p w14:paraId="00000013" w14:textId="77777777" w:rsidR="00F470E9" w:rsidRDefault="00C218E6">
      <w:pPr>
        <w:spacing w:after="200"/>
        <w:ind w:left="360"/>
        <w:rPr>
          <w:rFonts w:ascii="Calibri" w:eastAsia="Calibri" w:hAnsi="Calibri" w:cs="Calibri"/>
        </w:rPr>
      </w:pPr>
      <w:r>
        <w:rPr>
          <w:rFonts w:ascii="Calibri" w:eastAsia="Calibri" w:hAnsi="Calibri" w:cs="Calibri"/>
          <w:b/>
          <w:u w:val="single"/>
        </w:rPr>
        <w:t>If no</w:t>
      </w:r>
      <w:r>
        <w:rPr>
          <w:rFonts w:ascii="Calibri" w:eastAsia="Calibri" w:hAnsi="Calibri" w:cs="Calibri"/>
        </w:rPr>
        <w:t>, you will need to submit either a request for a waiver of consent or a request for a waiver of documentation of consent depending on your research plan.</w:t>
      </w:r>
    </w:p>
    <w:p w14:paraId="00000014" w14:textId="77777777" w:rsidR="00F470E9" w:rsidRDefault="00C218E6">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sz w:val="32"/>
          <w:szCs w:val="32"/>
        </w:rPr>
      </w:pPr>
      <w:r>
        <w:rPr>
          <w:rFonts w:ascii="Calibri" w:eastAsia="Calibri" w:hAnsi="Calibri" w:cs="Calibri"/>
          <w:b/>
          <w:sz w:val="32"/>
          <w:szCs w:val="32"/>
        </w:rPr>
        <w:t xml:space="preserve">Adults who are unable to consent for themselves </w:t>
      </w:r>
    </w:p>
    <w:p w14:paraId="00000015" w14:textId="77777777" w:rsidR="00F470E9" w:rsidRDefault="00C218E6">
      <w:pPr>
        <w:pBdr>
          <w:top w:val="single" w:sz="4" w:space="1" w:color="000000"/>
          <w:left w:val="single" w:sz="4" w:space="4" w:color="000000"/>
          <w:bottom w:val="single" w:sz="4" w:space="1" w:color="000000"/>
          <w:right w:val="single" w:sz="4" w:space="4" w:color="000000"/>
        </w:pBdr>
        <w:shd w:val="clear" w:color="auto" w:fill="D9D9D9"/>
        <w:jc w:val="center"/>
        <w:rPr>
          <w:rFonts w:ascii="Calibri" w:eastAsia="Calibri" w:hAnsi="Calibri" w:cs="Calibri"/>
          <w:b/>
          <w:sz w:val="32"/>
          <w:szCs w:val="32"/>
        </w:rPr>
      </w:pPr>
      <w:r>
        <w:rPr>
          <w:rFonts w:ascii="Calibri" w:eastAsia="Calibri" w:hAnsi="Calibri" w:cs="Calibri"/>
          <w:b/>
          <w:sz w:val="32"/>
          <w:szCs w:val="32"/>
        </w:rPr>
        <w:t>(</w:t>
      </w:r>
      <w:proofErr w:type="gramStart"/>
      <w:r>
        <w:rPr>
          <w:rFonts w:ascii="Calibri" w:eastAsia="Calibri" w:hAnsi="Calibri" w:cs="Calibri"/>
          <w:b/>
          <w:sz w:val="32"/>
          <w:szCs w:val="32"/>
        </w:rPr>
        <w:t>diminished</w:t>
      </w:r>
      <w:proofErr w:type="gramEnd"/>
      <w:r>
        <w:rPr>
          <w:rFonts w:ascii="Calibri" w:eastAsia="Calibri" w:hAnsi="Calibri" w:cs="Calibri"/>
          <w:b/>
          <w:sz w:val="32"/>
          <w:szCs w:val="32"/>
        </w:rPr>
        <w:t xml:space="preserve"> decision-making capacity)</w:t>
      </w:r>
    </w:p>
    <w:p w14:paraId="00000016" w14:textId="77777777" w:rsidR="00F470E9" w:rsidRDefault="00C218E6">
      <w:pPr>
        <w:numPr>
          <w:ilvl w:val="0"/>
          <w:numId w:val="1"/>
        </w:numPr>
        <w:rPr>
          <w:rFonts w:ascii="Calibri" w:eastAsia="Calibri" w:hAnsi="Calibri" w:cs="Calibri"/>
        </w:rPr>
      </w:pPr>
      <w:r>
        <w:rPr>
          <w:rFonts w:ascii="Calibri" w:eastAsia="Calibri" w:hAnsi="Calibri" w:cs="Calibri"/>
        </w:rPr>
        <w:t xml:space="preserve">Describe how you will determine whether an adult individual does not have the capacity to consent: </w:t>
      </w:r>
      <w:bookmarkStart w:id="12" w:name="kix.4n3uqwqgbn0i" w:colFirst="0" w:colLast="0"/>
      <w:bookmarkEnd w:id="12"/>
      <w:r>
        <w:rPr>
          <w:rFonts w:ascii="Calibri" w:eastAsia="Calibri" w:hAnsi="Calibri" w:cs="Calibri"/>
        </w:rPr>
        <w:t>     </w:t>
      </w:r>
    </w:p>
    <w:p w14:paraId="00000017" w14:textId="77777777" w:rsidR="00F470E9" w:rsidRDefault="00C218E6">
      <w:pPr>
        <w:numPr>
          <w:ilvl w:val="0"/>
          <w:numId w:val="1"/>
        </w:numPr>
        <w:rPr>
          <w:rFonts w:ascii="Calibri" w:eastAsia="Calibri" w:hAnsi="Calibri" w:cs="Calibri"/>
        </w:rPr>
      </w:pPr>
      <w:r>
        <w:rPr>
          <w:rFonts w:ascii="Calibri" w:eastAsia="Calibri" w:hAnsi="Calibri" w:cs="Calibri"/>
        </w:rPr>
        <w:t xml:space="preserve">Describe how you will verify that an adult individual can serve as an LAR for the potential subject: </w:t>
      </w:r>
      <w:bookmarkStart w:id="13" w:name="kix.ecs9sr1i5o4f" w:colFirst="0" w:colLast="0"/>
      <w:bookmarkEnd w:id="13"/>
      <w:r>
        <w:rPr>
          <w:rFonts w:ascii="Calibri" w:eastAsia="Calibri" w:hAnsi="Calibri" w:cs="Calibri"/>
        </w:rPr>
        <w:t>     </w:t>
      </w:r>
    </w:p>
    <w:p w14:paraId="00000018" w14:textId="77777777" w:rsidR="00F470E9" w:rsidRDefault="00C218E6">
      <w:pPr>
        <w:numPr>
          <w:ilvl w:val="0"/>
          <w:numId w:val="1"/>
        </w:numPr>
        <w:rPr>
          <w:rFonts w:ascii="Calibri" w:eastAsia="Calibri" w:hAnsi="Calibri" w:cs="Calibri"/>
        </w:rPr>
      </w:pPr>
      <w:r>
        <w:rPr>
          <w:rFonts w:ascii="Calibri" w:eastAsia="Calibri" w:hAnsi="Calibri" w:cs="Calibri"/>
        </w:rPr>
        <w:t xml:space="preserve">Do you plan to obtain </w:t>
      </w:r>
      <w:r>
        <w:rPr>
          <w:rFonts w:ascii="Calibri" w:eastAsia="Calibri" w:hAnsi="Calibri" w:cs="Calibri"/>
          <w:u w:val="single"/>
        </w:rPr>
        <w:t>written</w:t>
      </w:r>
      <w:r>
        <w:rPr>
          <w:rFonts w:ascii="Calibri" w:eastAsia="Calibri" w:hAnsi="Calibri" w:cs="Calibri"/>
        </w:rPr>
        <w:t xml:space="preserve"> assent from th</w:t>
      </w:r>
      <w:r>
        <w:rPr>
          <w:rFonts w:ascii="Calibri" w:eastAsia="Calibri" w:hAnsi="Calibri" w:cs="Calibri"/>
        </w:rPr>
        <w:t xml:space="preserve">e subject?   </w:t>
      </w:r>
      <w:bookmarkStart w:id="14" w:name="kix.gjc6exb6xmld" w:colFirst="0" w:colLast="0"/>
      <w:bookmarkEnd w:id="14"/>
      <w:r>
        <w:rPr>
          <w:rFonts w:ascii="Calibri" w:eastAsia="Calibri" w:hAnsi="Calibri" w:cs="Calibri"/>
        </w:rPr>
        <w:t xml:space="preserve">☐  Yes  </w:t>
      </w:r>
      <w:bookmarkStart w:id="15" w:name="kix.bx6yvl3p89zn" w:colFirst="0" w:colLast="0"/>
      <w:bookmarkEnd w:id="15"/>
      <w:r>
        <w:rPr>
          <w:rFonts w:ascii="Calibri" w:eastAsia="Calibri" w:hAnsi="Calibri" w:cs="Calibri"/>
        </w:rPr>
        <w:t>☐  No</w:t>
      </w:r>
    </w:p>
    <w:p w14:paraId="00000019" w14:textId="77777777" w:rsidR="00F470E9" w:rsidRDefault="00C218E6">
      <w:pPr>
        <w:ind w:left="360"/>
        <w:rPr>
          <w:rFonts w:ascii="Calibri" w:eastAsia="Calibri" w:hAnsi="Calibri" w:cs="Calibri"/>
        </w:rPr>
      </w:pPr>
      <w:r>
        <w:rPr>
          <w:rFonts w:ascii="Calibri" w:eastAsia="Calibri" w:hAnsi="Calibri" w:cs="Calibri"/>
          <w:b/>
          <w:u w:val="single"/>
        </w:rPr>
        <w:t>If no</w:t>
      </w:r>
      <w:r>
        <w:rPr>
          <w:rFonts w:ascii="Calibri" w:eastAsia="Calibri" w:hAnsi="Calibri" w:cs="Calibri"/>
        </w:rPr>
        <w:t xml:space="preserve">, explain: </w:t>
      </w:r>
      <w:bookmarkStart w:id="16" w:name="kix.avj42qu0ecjk" w:colFirst="0" w:colLast="0"/>
      <w:bookmarkEnd w:id="16"/>
      <w:r>
        <w:rPr>
          <w:rFonts w:ascii="Calibri" w:eastAsia="Calibri" w:hAnsi="Calibri" w:cs="Calibri"/>
        </w:rPr>
        <w:t>     </w:t>
      </w:r>
    </w:p>
    <w:p w14:paraId="0000001A" w14:textId="77777777" w:rsidR="00F470E9" w:rsidRDefault="00C218E6">
      <w:pPr>
        <w:numPr>
          <w:ilvl w:val="0"/>
          <w:numId w:val="1"/>
        </w:numPr>
        <w:rPr>
          <w:rFonts w:ascii="Calibri" w:eastAsia="Calibri" w:hAnsi="Calibri" w:cs="Calibri"/>
        </w:rPr>
      </w:pPr>
      <w:r>
        <w:rPr>
          <w:rFonts w:ascii="Calibri" w:eastAsia="Calibri" w:hAnsi="Calibri" w:cs="Calibri"/>
        </w:rPr>
        <w:t xml:space="preserve">Do you plan to obtain </w:t>
      </w:r>
      <w:r>
        <w:rPr>
          <w:rFonts w:ascii="Calibri" w:eastAsia="Calibri" w:hAnsi="Calibri" w:cs="Calibri"/>
          <w:u w:val="single"/>
        </w:rPr>
        <w:t>written</w:t>
      </w:r>
      <w:r>
        <w:rPr>
          <w:rFonts w:ascii="Calibri" w:eastAsia="Calibri" w:hAnsi="Calibri" w:cs="Calibri"/>
        </w:rPr>
        <w:t xml:space="preserve"> consent from the subject’s LAR? </w:t>
      </w:r>
      <w:bookmarkStart w:id="17" w:name="kix.1bcuf0yq2raf" w:colFirst="0" w:colLast="0"/>
      <w:bookmarkEnd w:id="17"/>
      <w:r>
        <w:rPr>
          <w:rFonts w:ascii="Calibri" w:eastAsia="Calibri" w:hAnsi="Calibri" w:cs="Calibri"/>
        </w:rPr>
        <w:t xml:space="preserve">☐  Yes  </w:t>
      </w:r>
      <w:bookmarkStart w:id="18" w:name="kix.gyxiaykeyye7" w:colFirst="0" w:colLast="0"/>
      <w:bookmarkEnd w:id="18"/>
      <w:r>
        <w:rPr>
          <w:rFonts w:ascii="Calibri" w:eastAsia="Calibri" w:hAnsi="Calibri" w:cs="Calibri"/>
        </w:rPr>
        <w:t>☐  No</w:t>
      </w:r>
    </w:p>
    <w:p w14:paraId="0000001B" w14:textId="16752F7F" w:rsidR="00F470E9" w:rsidRDefault="00C218E6">
      <w:pPr>
        <w:spacing w:after="200"/>
        <w:ind w:left="360"/>
        <w:rPr>
          <w:rFonts w:ascii="Calibri" w:eastAsia="Calibri" w:hAnsi="Calibri" w:cs="Calibri"/>
        </w:rPr>
      </w:pPr>
      <w:r>
        <w:rPr>
          <w:rFonts w:ascii="Calibri" w:eastAsia="Calibri" w:hAnsi="Calibri" w:cs="Calibri"/>
          <w:b/>
          <w:u w:val="single"/>
        </w:rPr>
        <w:t>If no</w:t>
      </w:r>
      <w:r>
        <w:rPr>
          <w:rFonts w:ascii="Calibri" w:eastAsia="Calibri" w:hAnsi="Calibri" w:cs="Calibri"/>
        </w:rPr>
        <w:t>, you will need to submit either a request for a waiver of consent or a request for a waiver of documentation of consent depen</w:t>
      </w:r>
      <w:r>
        <w:rPr>
          <w:rFonts w:ascii="Calibri" w:eastAsia="Calibri" w:hAnsi="Calibri" w:cs="Calibri"/>
        </w:rPr>
        <w:t>ding on your research plan.</w:t>
      </w:r>
    </w:p>
    <w:p w14:paraId="28ABDF53" w14:textId="77777777" w:rsidR="00C218E6" w:rsidRDefault="00C218E6">
      <w:pPr>
        <w:spacing w:after="200"/>
        <w:ind w:left="360"/>
        <w:rPr>
          <w:rFonts w:ascii="Calibri" w:eastAsia="Calibri" w:hAnsi="Calibri" w:cs="Calibri"/>
        </w:rPr>
      </w:pPr>
    </w:p>
    <w:p w14:paraId="0000001C" w14:textId="77777777" w:rsidR="00F470E9" w:rsidRDefault="00C218E6">
      <w:pPr>
        <w:pBdr>
          <w:top w:val="single" w:sz="4" w:space="1" w:color="000000"/>
          <w:left w:val="single" w:sz="4" w:space="4" w:color="000000"/>
          <w:bottom w:val="single" w:sz="4" w:space="1" w:color="000000"/>
          <w:right w:val="single" w:sz="4" w:space="4" w:color="000000"/>
        </w:pBdr>
        <w:shd w:val="clear" w:color="auto" w:fill="D9D9D9"/>
        <w:spacing w:after="200"/>
        <w:jc w:val="center"/>
        <w:rPr>
          <w:rFonts w:ascii="Calibri" w:eastAsia="Calibri" w:hAnsi="Calibri" w:cs="Calibri"/>
          <w:b/>
          <w:sz w:val="32"/>
          <w:szCs w:val="32"/>
        </w:rPr>
      </w:pPr>
      <w:r>
        <w:rPr>
          <w:rFonts w:ascii="Calibri" w:eastAsia="Calibri" w:hAnsi="Calibri" w:cs="Calibri"/>
          <w:b/>
          <w:sz w:val="32"/>
          <w:szCs w:val="32"/>
        </w:rPr>
        <w:lastRenderedPageBreak/>
        <w:t>Students</w:t>
      </w:r>
    </w:p>
    <w:p w14:paraId="0000001D" w14:textId="77777777" w:rsidR="00F470E9" w:rsidRDefault="00C218E6">
      <w:pPr>
        <w:numPr>
          <w:ilvl w:val="0"/>
          <w:numId w:val="1"/>
        </w:numPr>
        <w:rPr>
          <w:rFonts w:ascii="Calibri" w:eastAsia="Calibri" w:hAnsi="Calibri" w:cs="Calibri"/>
        </w:rPr>
      </w:pPr>
      <w:r>
        <w:rPr>
          <w:rFonts w:ascii="Calibri" w:eastAsia="Calibri" w:hAnsi="Calibri" w:cs="Calibri"/>
        </w:rPr>
        <w:t xml:space="preserve">Are the individuals being asked to participate also the students of the Principal Investigator or any other research staff?  </w:t>
      </w:r>
      <w:bookmarkStart w:id="19" w:name="kix.eloa8zv2lu3t" w:colFirst="0" w:colLast="0"/>
      <w:bookmarkEnd w:id="19"/>
      <w:r>
        <w:rPr>
          <w:rFonts w:ascii="Calibri" w:eastAsia="Calibri" w:hAnsi="Calibri" w:cs="Calibri"/>
        </w:rPr>
        <w:t>☐</w:t>
      </w:r>
      <w:r>
        <w:rPr>
          <w:rFonts w:ascii="Calibri" w:eastAsia="Calibri" w:hAnsi="Calibri" w:cs="Calibri"/>
        </w:rPr>
        <w:t xml:space="preserve">  Yes  </w:t>
      </w:r>
      <w:bookmarkStart w:id="20" w:name="kix.a91pjwdhqhr5" w:colFirst="0" w:colLast="0"/>
      <w:bookmarkEnd w:id="20"/>
      <w:r>
        <w:rPr>
          <w:rFonts w:ascii="Calibri" w:eastAsia="Calibri" w:hAnsi="Calibri" w:cs="Calibri"/>
        </w:rPr>
        <w:t>☐  No</w:t>
      </w:r>
    </w:p>
    <w:p w14:paraId="0000001E" w14:textId="77777777" w:rsidR="00F470E9" w:rsidRDefault="00C218E6">
      <w:pPr>
        <w:ind w:left="360"/>
        <w:rPr>
          <w:rFonts w:ascii="Calibri" w:eastAsia="Calibri" w:hAnsi="Calibri" w:cs="Calibri"/>
        </w:rPr>
      </w:pPr>
      <w:r>
        <w:rPr>
          <w:rFonts w:ascii="Calibri" w:eastAsia="Calibri" w:hAnsi="Calibri" w:cs="Calibri"/>
          <w:b/>
          <w:u w:val="single"/>
        </w:rPr>
        <w:t>If yes</w:t>
      </w:r>
      <w:r>
        <w:rPr>
          <w:rFonts w:ascii="Calibri" w:eastAsia="Calibri" w:hAnsi="Calibri" w:cs="Calibri"/>
        </w:rPr>
        <w:t xml:space="preserve">, describe how coercion or undue influence will be eliminated: </w:t>
      </w:r>
      <w:bookmarkStart w:id="21" w:name="kix.99tptesjdsgy" w:colFirst="0" w:colLast="0"/>
      <w:bookmarkEnd w:id="21"/>
      <w:r>
        <w:rPr>
          <w:rFonts w:ascii="Calibri" w:eastAsia="Calibri" w:hAnsi="Calibri" w:cs="Calibri"/>
        </w:rPr>
        <w:t>     </w:t>
      </w:r>
    </w:p>
    <w:p w14:paraId="0000001F" w14:textId="77777777" w:rsidR="00F470E9" w:rsidRDefault="00C218E6">
      <w:pPr>
        <w:numPr>
          <w:ilvl w:val="0"/>
          <w:numId w:val="1"/>
        </w:numPr>
        <w:rPr>
          <w:rFonts w:ascii="Calibri" w:eastAsia="Calibri" w:hAnsi="Calibri" w:cs="Calibri"/>
        </w:rPr>
      </w:pPr>
      <w:r>
        <w:rPr>
          <w:rFonts w:ascii="Calibri" w:eastAsia="Calibri" w:hAnsi="Calibri" w:cs="Calibri"/>
        </w:rPr>
        <w:t>Is pa</w:t>
      </w:r>
      <w:r>
        <w:rPr>
          <w:rFonts w:ascii="Calibri" w:eastAsia="Calibri" w:hAnsi="Calibri" w:cs="Calibri"/>
        </w:rPr>
        <w:t xml:space="preserve">rticipation in the research a classroom assignment and/or are the research procedures mandatory?  </w:t>
      </w:r>
      <w:bookmarkStart w:id="22" w:name="kix.qcct3lo10wgh" w:colFirst="0" w:colLast="0"/>
      <w:bookmarkEnd w:id="22"/>
      <w:r>
        <w:rPr>
          <w:rFonts w:ascii="Calibri" w:eastAsia="Calibri" w:hAnsi="Calibri" w:cs="Calibri"/>
        </w:rPr>
        <w:t xml:space="preserve">☐  Yes  </w:t>
      </w:r>
      <w:bookmarkStart w:id="23" w:name="kix.ter15s8v0ngt" w:colFirst="0" w:colLast="0"/>
      <w:bookmarkEnd w:id="23"/>
      <w:r>
        <w:rPr>
          <w:rFonts w:ascii="Calibri" w:eastAsia="Calibri" w:hAnsi="Calibri" w:cs="Calibri"/>
        </w:rPr>
        <w:t>☐  No</w:t>
      </w:r>
    </w:p>
    <w:p w14:paraId="00000020" w14:textId="77777777" w:rsidR="00F470E9" w:rsidRDefault="00C218E6">
      <w:pPr>
        <w:numPr>
          <w:ilvl w:val="0"/>
          <w:numId w:val="1"/>
        </w:numPr>
        <w:spacing w:after="200"/>
        <w:rPr>
          <w:rFonts w:ascii="Calibri" w:eastAsia="Calibri" w:hAnsi="Calibri" w:cs="Calibri"/>
        </w:rPr>
      </w:pPr>
      <w:r>
        <w:rPr>
          <w:rFonts w:ascii="Calibri" w:eastAsia="Calibri" w:hAnsi="Calibri" w:cs="Calibri"/>
        </w:rPr>
        <w:t>If the research occurs in a classroom setting and not all students in the class participate, describe how the non-participating students will no</w:t>
      </w:r>
      <w:r>
        <w:rPr>
          <w:rFonts w:ascii="Calibri" w:eastAsia="Calibri" w:hAnsi="Calibri" w:cs="Calibri"/>
        </w:rPr>
        <w:t xml:space="preserve">t be marginalized: </w:t>
      </w:r>
      <w:bookmarkStart w:id="24" w:name="kix.5462lnwzb6uy" w:colFirst="0" w:colLast="0"/>
      <w:bookmarkEnd w:id="24"/>
      <w:r>
        <w:rPr>
          <w:rFonts w:ascii="Calibri" w:eastAsia="Calibri" w:hAnsi="Calibri" w:cs="Calibri"/>
        </w:rPr>
        <w:t>     </w:t>
      </w:r>
    </w:p>
    <w:p w14:paraId="00000021" w14:textId="77777777" w:rsidR="00F470E9" w:rsidRDefault="00C218E6">
      <w:pPr>
        <w:pBdr>
          <w:top w:val="single" w:sz="4" w:space="1" w:color="000000"/>
          <w:left w:val="single" w:sz="4" w:space="4" w:color="000000"/>
          <w:bottom w:val="single" w:sz="4" w:space="1" w:color="000000"/>
          <w:right w:val="single" w:sz="4" w:space="4" w:color="000000"/>
        </w:pBdr>
        <w:shd w:val="clear" w:color="auto" w:fill="D9D9D9"/>
        <w:spacing w:after="200"/>
        <w:jc w:val="center"/>
        <w:rPr>
          <w:rFonts w:ascii="Calibri" w:eastAsia="Calibri" w:hAnsi="Calibri" w:cs="Calibri"/>
          <w:b/>
          <w:sz w:val="32"/>
          <w:szCs w:val="32"/>
        </w:rPr>
      </w:pPr>
      <w:r>
        <w:rPr>
          <w:rFonts w:ascii="Calibri" w:eastAsia="Calibri" w:hAnsi="Calibri" w:cs="Calibri"/>
          <w:b/>
          <w:sz w:val="32"/>
          <w:szCs w:val="32"/>
        </w:rPr>
        <w:t>Faculty/ Employees</w:t>
      </w:r>
    </w:p>
    <w:p w14:paraId="00000022" w14:textId="77777777" w:rsidR="00F470E9" w:rsidRDefault="00C218E6">
      <w:pPr>
        <w:numPr>
          <w:ilvl w:val="0"/>
          <w:numId w:val="1"/>
        </w:numPr>
        <w:rPr>
          <w:rFonts w:ascii="Calibri" w:eastAsia="Calibri" w:hAnsi="Calibri" w:cs="Calibri"/>
        </w:rPr>
      </w:pPr>
      <w:r>
        <w:rPr>
          <w:rFonts w:ascii="Calibri" w:eastAsia="Calibri" w:hAnsi="Calibri" w:cs="Calibri"/>
        </w:rPr>
        <w:t xml:space="preserve">Do you (the researcher) supervise or have other authority over the employees or faculty that are being recruited?  </w:t>
      </w:r>
      <w:bookmarkStart w:id="25" w:name="kix.xdl1sq9th97b" w:colFirst="0" w:colLast="0"/>
      <w:bookmarkEnd w:id="25"/>
      <w:r>
        <w:rPr>
          <w:rFonts w:ascii="Calibri" w:eastAsia="Calibri" w:hAnsi="Calibri" w:cs="Calibri"/>
        </w:rPr>
        <w:t>☐</w:t>
      </w:r>
      <w:r>
        <w:rPr>
          <w:rFonts w:ascii="Calibri" w:eastAsia="Calibri" w:hAnsi="Calibri" w:cs="Calibri"/>
        </w:rPr>
        <w:t xml:space="preserve">  Yes  </w:t>
      </w:r>
      <w:bookmarkStart w:id="26" w:name="kix.vm47xyj810q" w:colFirst="0" w:colLast="0"/>
      <w:bookmarkEnd w:id="26"/>
      <w:r>
        <w:rPr>
          <w:rFonts w:ascii="Calibri" w:eastAsia="Calibri" w:hAnsi="Calibri" w:cs="Calibri"/>
        </w:rPr>
        <w:t>☐  No</w:t>
      </w:r>
    </w:p>
    <w:p w14:paraId="00000023" w14:textId="77777777" w:rsidR="00F470E9" w:rsidRDefault="00C218E6">
      <w:pPr>
        <w:ind w:left="360"/>
        <w:rPr>
          <w:rFonts w:ascii="Calibri" w:eastAsia="Calibri" w:hAnsi="Calibri" w:cs="Calibri"/>
        </w:rPr>
      </w:pPr>
      <w:r>
        <w:rPr>
          <w:rFonts w:ascii="Calibri" w:eastAsia="Calibri" w:hAnsi="Calibri" w:cs="Calibri"/>
          <w:b/>
          <w:u w:val="single"/>
        </w:rPr>
        <w:t>If yes</w:t>
      </w:r>
      <w:r>
        <w:rPr>
          <w:rFonts w:ascii="Calibri" w:eastAsia="Calibri" w:hAnsi="Calibri" w:cs="Calibri"/>
        </w:rPr>
        <w:t xml:space="preserve">, describe how coercion or undue influence will be eliminated: </w:t>
      </w:r>
      <w:bookmarkStart w:id="27" w:name="kix.v8pd2aticiii" w:colFirst="0" w:colLast="0"/>
      <w:bookmarkEnd w:id="27"/>
      <w:r>
        <w:rPr>
          <w:rFonts w:ascii="Calibri" w:eastAsia="Calibri" w:hAnsi="Calibri" w:cs="Calibri"/>
        </w:rPr>
        <w:t>     </w:t>
      </w:r>
    </w:p>
    <w:p w14:paraId="00000024" w14:textId="77777777" w:rsidR="00F470E9" w:rsidRDefault="00C218E6">
      <w:pPr>
        <w:numPr>
          <w:ilvl w:val="0"/>
          <w:numId w:val="1"/>
        </w:numPr>
        <w:rPr>
          <w:rFonts w:ascii="Calibri" w:eastAsia="Calibri" w:hAnsi="Calibri" w:cs="Calibri"/>
        </w:rPr>
      </w:pPr>
      <w:r>
        <w:rPr>
          <w:rFonts w:ascii="Calibri" w:eastAsia="Calibri" w:hAnsi="Calibri" w:cs="Calibri"/>
        </w:rPr>
        <w:t xml:space="preserve">Are you asking employees or faculty to evaluate you, their supervisors, their peers, their own work performance, or their own job satisfaction?  </w:t>
      </w:r>
      <w:bookmarkStart w:id="28" w:name="kix.y0anc3vv4ax4" w:colFirst="0" w:colLast="0"/>
      <w:bookmarkEnd w:id="28"/>
      <w:r>
        <w:rPr>
          <w:rFonts w:ascii="Calibri" w:eastAsia="Calibri" w:hAnsi="Calibri" w:cs="Calibri"/>
        </w:rPr>
        <w:t>☐</w:t>
      </w:r>
      <w:r>
        <w:rPr>
          <w:rFonts w:ascii="Calibri" w:eastAsia="Calibri" w:hAnsi="Calibri" w:cs="Calibri"/>
        </w:rPr>
        <w:t xml:space="preserve">  Yes  </w:t>
      </w:r>
      <w:bookmarkStart w:id="29" w:name="kix.wz1oridmgj52" w:colFirst="0" w:colLast="0"/>
      <w:bookmarkEnd w:id="29"/>
      <w:r>
        <w:rPr>
          <w:rFonts w:ascii="Calibri" w:eastAsia="Calibri" w:hAnsi="Calibri" w:cs="Calibri"/>
        </w:rPr>
        <w:t>☐  No</w:t>
      </w:r>
    </w:p>
    <w:p w14:paraId="00000025" w14:textId="77777777" w:rsidR="00F470E9" w:rsidRDefault="00C218E6">
      <w:pPr>
        <w:spacing w:after="200"/>
        <w:ind w:left="360"/>
        <w:rPr>
          <w:rFonts w:ascii="Calibri" w:eastAsia="Calibri" w:hAnsi="Calibri" w:cs="Calibri"/>
        </w:rPr>
      </w:pPr>
      <w:r>
        <w:rPr>
          <w:rFonts w:ascii="Calibri" w:eastAsia="Calibri" w:hAnsi="Calibri" w:cs="Calibri"/>
          <w:b/>
          <w:u w:val="single"/>
        </w:rPr>
        <w:t>If yes</w:t>
      </w:r>
      <w:r>
        <w:rPr>
          <w:rFonts w:ascii="Calibri" w:eastAsia="Calibri" w:hAnsi="Calibri" w:cs="Calibri"/>
        </w:rPr>
        <w:t>, describe how the risk of inadvertent disclosure of research data that may jeopardize empl</w:t>
      </w:r>
      <w:r>
        <w:rPr>
          <w:rFonts w:ascii="Calibri" w:eastAsia="Calibri" w:hAnsi="Calibri" w:cs="Calibri"/>
        </w:rPr>
        <w:t xml:space="preserve">oyability or job performance will be minimized: </w:t>
      </w:r>
      <w:bookmarkStart w:id="30" w:name="kix.88mdw7qjsciy" w:colFirst="0" w:colLast="0"/>
      <w:bookmarkEnd w:id="30"/>
      <w:r>
        <w:rPr>
          <w:rFonts w:ascii="Calibri" w:eastAsia="Calibri" w:hAnsi="Calibri" w:cs="Calibri"/>
        </w:rPr>
        <w:t>     </w:t>
      </w:r>
    </w:p>
    <w:p w14:paraId="00000026" w14:textId="77777777" w:rsidR="00F470E9" w:rsidRDefault="00C218E6">
      <w:pPr>
        <w:pBdr>
          <w:top w:val="single" w:sz="4" w:space="1" w:color="000000"/>
          <w:left w:val="single" w:sz="4" w:space="4" w:color="000000"/>
          <w:bottom w:val="single" w:sz="4" w:space="1" w:color="000000"/>
          <w:right w:val="single" w:sz="4" w:space="4" w:color="000000"/>
        </w:pBdr>
        <w:shd w:val="clear" w:color="auto" w:fill="D9D9D9"/>
        <w:spacing w:after="200"/>
        <w:jc w:val="center"/>
        <w:rPr>
          <w:rFonts w:ascii="Calibri" w:eastAsia="Calibri" w:hAnsi="Calibri" w:cs="Calibri"/>
          <w:b/>
          <w:sz w:val="32"/>
          <w:szCs w:val="32"/>
        </w:rPr>
      </w:pPr>
      <w:r>
        <w:rPr>
          <w:rFonts w:ascii="Calibri" w:eastAsia="Calibri" w:hAnsi="Calibri" w:cs="Calibri"/>
          <w:b/>
          <w:sz w:val="32"/>
          <w:szCs w:val="32"/>
        </w:rPr>
        <w:t>Non-English Speakers</w:t>
      </w:r>
    </w:p>
    <w:p w14:paraId="00000027" w14:textId="77777777" w:rsidR="00F470E9" w:rsidRDefault="00C218E6">
      <w:pPr>
        <w:spacing w:after="200"/>
        <w:rPr>
          <w:rFonts w:ascii="Calibri" w:eastAsia="Calibri" w:hAnsi="Calibri" w:cs="Calibri"/>
        </w:rPr>
      </w:pPr>
      <w:r>
        <w:rPr>
          <w:rFonts w:ascii="Calibri" w:eastAsia="Calibri" w:hAnsi="Calibri" w:cs="Calibri"/>
        </w:rPr>
        <w:t>Note: All consent forms and other materials given to subjects should be in a language understandable to the subject in most circumstances.   All translated documents must be submitt</w:t>
      </w:r>
      <w:r>
        <w:rPr>
          <w:rFonts w:ascii="Calibri" w:eastAsia="Calibri" w:hAnsi="Calibri" w:cs="Calibri"/>
        </w:rPr>
        <w:t>ed to the IRB along with an attestation or certificate of translation.</w:t>
      </w:r>
    </w:p>
    <w:p w14:paraId="00000028" w14:textId="77777777" w:rsidR="00F470E9" w:rsidRDefault="00C218E6">
      <w:pPr>
        <w:numPr>
          <w:ilvl w:val="0"/>
          <w:numId w:val="1"/>
        </w:numPr>
        <w:rPr>
          <w:rFonts w:ascii="Calibri" w:eastAsia="Calibri" w:hAnsi="Calibri" w:cs="Calibri"/>
        </w:rPr>
      </w:pPr>
      <w:r>
        <w:rPr>
          <w:rFonts w:ascii="Calibri" w:eastAsia="Calibri" w:hAnsi="Calibri" w:cs="Calibri"/>
        </w:rPr>
        <w:t xml:space="preserve">Will the consent form and other subject materials be translated into a language understandable to the subject?   </w:t>
      </w:r>
      <w:bookmarkStart w:id="31" w:name="kix.4d6jg85se29x" w:colFirst="0" w:colLast="0"/>
      <w:bookmarkEnd w:id="31"/>
      <w:r>
        <w:rPr>
          <w:rFonts w:ascii="Calibri" w:eastAsia="Calibri" w:hAnsi="Calibri" w:cs="Calibri"/>
        </w:rPr>
        <w:t>☐</w:t>
      </w:r>
      <w:r>
        <w:rPr>
          <w:rFonts w:ascii="Calibri" w:eastAsia="Calibri" w:hAnsi="Calibri" w:cs="Calibri"/>
        </w:rPr>
        <w:t xml:space="preserve">  Yes  </w:t>
      </w:r>
      <w:bookmarkStart w:id="32" w:name="kix.kljt1di69qcy" w:colFirst="0" w:colLast="0"/>
      <w:bookmarkEnd w:id="32"/>
      <w:r>
        <w:rPr>
          <w:rFonts w:ascii="Calibri" w:eastAsia="Calibri" w:hAnsi="Calibri" w:cs="Calibri"/>
        </w:rPr>
        <w:t>☐  No</w:t>
      </w:r>
    </w:p>
    <w:p w14:paraId="00000029" w14:textId="77777777" w:rsidR="00F470E9" w:rsidRDefault="00C218E6">
      <w:pPr>
        <w:ind w:left="360"/>
        <w:rPr>
          <w:rFonts w:ascii="Calibri" w:eastAsia="Calibri" w:hAnsi="Calibri" w:cs="Calibri"/>
        </w:rPr>
      </w:pPr>
      <w:r>
        <w:rPr>
          <w:rFonts w:ascii="Calibri" w:eastAsia="Calibri" w:hAnsi="Calibri" w:cs="Calibri"/>
          <w:b/>
          <w:u w:val="single"/>
        </w:rPr>
        <w:t>If no</w:t>
      </w:r>
      <w:r>
        <w:rPr>
          <w:rFonts w:ascii="Calibri" w:eastAsia="Calibri" w:hAnsi="Calibri" w:cs="Calibri"/>
        </w:rPr>
        <w:t xml:space="preserve">, explain: </w:t>
      </w:r>
      <w:bookmarkStart w:id="33" w:name="kix.9l0i0hlrug2e" w:colFirst="0" w:colLast="0"/>
      <w:bookmarkEnd w:id="33"/>
      <w:r>
        <w:rPr>
          <w:rFonts w:ascii="Calibri" w:eastAsia="Calibri" w:hAnsi="Calibri" w:cs="Calibri"/>
        </w:rPr>
        <w:t>     </w:t>
      </w:r>
    </w:p>
    <w:p w14:paraId="0000002A" w14:textId="77777777" w:rsidR="00F470E9" w:rsidRDefault="00C218E6">
      <w:pPr>
        <w:numPr>
          <w:ilvl w:val="0"/>
          <w:numId w:val="1"/>
        </w:numPr>
        <w:rPr>
          <w:rFonts w:ascii="Calibri" w:eastAsia="Calibri" w:hAnsi="Calibri" w:cs="Calibri"/>
        </w:rPr>
      </w:pPr>
      <w:r>
        <w:rPr>
          <w:rFonts w:ascii="Calibri" w:eastAsia="Calibri" w:hAnsi="Calibri" w:cs="Calibri"/>
        </w:rPr>
        <w:t>List the language(s) (other than Eng</w:t>
      </w:r>
      <w:r>
        <w:rPr>
          <w:rFonts w:ascii="Calibri" w:eastAsia="Calibri" w:hAnsi="Calibri" w:cs="Calibri"/>
        </w:rPr>
        <w:t xml:space="preserve">lish) in which the research will be conducted: </w:t>
      </w:r>
      <w:bookmarkStart w:id="34" w:name="kix.gdhpscp5jkk3" w:colFirst="0" w:colLast="0"/>
      <w:bookmarkEnd w:id="34"/>
      <w:r>
        <w:rPr>
          <w:rFonts w:ascii="Calibri" w:eastAsia="Calibri" w:hAnsi="Calibri" w:cs="Calibri"/>
        </w:rPr>
        <w:t>     </w:t>
      </w:r>
    </w:p>
    <w:p w14:paraId="0000002B" w14:textId="77777777" w:rsidR="00F470E9" w:rsidRDefault="00C218E6">
      <w:pPr>
        <w:numPr>
          <w:ilvl w:val="0"/>
          <w:numId w:val="1"/>
        </w:numPr>
        <w:rPr>
          <w:rFonts w:ascii="Calibri" w:eastAsia="Calibri" w:hAnsi="Calibri" w:cs="Calibri"/>
        </w:rPr>
      </w:pPr>
      <w:r>
        <w:rPr>
          <w:rFonts w:ascii="Calibri" w:eastAsia="Calibri" w:hAnsi="Calibri" w:cs="Calibri"/>
        </w:rPr>
        <w:t xml:space="preserve">Is the Principal Investigator fluent in the language(s)?  </w:t>
      </w:r>
      <w:bookmarkStart w:id="35" w:name="kix.9q4p2er629j0" w:colFirst="0" w:colLast="0"/>
      <w:bookmarkEnd w:id="35"/>
      <w:r>
        <w:rPr>
          <w:rFonts w:ascii="Calibri" w:eastAsia="Calibri" w:hAnsi="Calibri" w:cs="Calibri"/>
        </w:rPr>
        <w:t>☐</w:t>
      </w:r>
      <w:r>
        <w:rPr>
          <w:rFonts w:ascii="Calibri" w:eastAsia="Calibri" w:hAnsi="Calibri" w:cs="Calibri"/>
        </w:rPr>
        <w:t xml:space="preserve">  Yes  </w:t>
      </w:r>
      <w:bookmarkStart w:id="36" w:name="kix.7xalsvu36tv2" w:colFirst="0" w:colLast="0"/>
      <w:bookmarkEnd w:id="36"/>
      <w:r>
        <w:rPr>
          <w:rFonts w:ascii="Calibri" w:eastAsia="Calibri" w:hAnsi="Calibri" w:cs="Calibri"/>
        </w:rPr>
        <w:t>☐  No</w:t>
      </w:r>
    </w:p>
    <w:p w14:paraId="0000002C" w14:textId="77777777" w:rsidR="00F470E9" w:rsidRDefault="00C218E6">
      <w:pPr>
        <w:spacing w:after="200"/>
        <w:ind w:left="360"/>
        <w:rPr>
          <w:rFonts w:ascii="Calibri" w:eastAsia="Calibri" w:hAnsi="Calibri" w:cs="Calibri"/>
        </w:rPr>
      </w:pPr>
      <w:r>
        <w:rPr>
          <w:rFonts w:ascii="Calibri" w:eastAsia="Calibri" w:hAnsi="Calibri" w:cs="Calibri"/>
          <w:b/>
          <w:u w:val="single"/>
        </w:rPr>
        <w:t>If no</w:t>
      </w:r>
      <w:r>
        <w:rPr>
          <w:rFonts w:ascii="Calibri" w:eastAsia="Calibri" w:hAnsi="Calibri" w:cs="Calibri"/>
        </w:rPr>
        <w:t xml:space="preserve">, identify who will be responsible for communicating with the participants and their qualifications to do so: </w:t>
      </w:r>
      <w:bookmarkStart w:id="37" w:name="kix.nc8x0qr7i5h4" w:colFirst="0" w:colLast="0"/>
      <w:bookmarkEnd w:id="37"/>
      <w:r>
        <w:rPr>
          <w:rFonts w:ascii="Calibri" w:eastAsia="Calibri" w:hAnsi="Calibri" w:cs="Calibri"/>
        </w:rPr>
        <w:t>     </w:t>
      </w:r>
    </w:p>
    <w:p w14:paraId="0000002D" w14:textId="77777777" w:rsidR="00F470E9" w:rsidRDefault="00F470E9"/>
    <w:sectPr w:rsidR="00F470E9" w:rsidSect="00C218E6">
      <w:pgSz w:w="12240" w:h="15840"/>
      <w:pgMar w:top="288"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775C6"/>
    <w:multiLevelType w:val="multilevel"/>
    <w:tmpl w:val="EE26F1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E9"/>
    <w:rsid w:val="003F3954"/>
    <w:rsid w:val="00C218E6"/>
    <w:rsid w:val="00F4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7371"/>
  <w15:docId w15:val="{A8466144-C7CD-4A9B-8B6A-AB50ABDD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Roberts Wesleyan College</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AdamsGoertel_Rachel</dc:creator>
  <cp:lastModifiedBy>AdamsGoertel_Rachel</cp:lastModifiedBy>
  <cp:revision>3</cp:revision>
  <dcterms:created xsi:type="dcterms:W3CDTF">2024-01-22T14:57:00Z</dcterms:created>
  <dcterms:modified xsi:type="dcterms:W3CDTF">2024-01-22T15:04:00Z</dcterms:modified>
</cp:coreProperties>
</file>